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FDA3356" wp14:paraId="7756BA1B" wp14:textId="3CE0DA3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 Awards submission form</w:t>
      </w:r>
    </w:p>
    <w:p xmlns:wp14="http://schemas.microsoft.com/office/word/2010/wordml" w:rsidP="3FDA3356" wp14:paraId="0BCD5C68" wp14:textId="0DF83A1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Thank you for your interest in </w:t>
      </w: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submitting</w:t>
      </w: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either yourself, a colleague or a fellow #commsHERO for an award. </w:t>
      </w:r>
    </w:p>
    <w:p xmlns:wp14="http://schemas.microsoft.com/office/word/2010/wordml" w:rsidP="3FDA3356" wp14:paraId="7F612039" wp14:textId="6A0FC0B7">
      <w:pPr>
        <w:spacing w:beforeAutospacing="on" w:afterAutospacing="on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We've</w:t>
      </w: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kept the award submission process as simple as possible, this is to ensure everyone has an equal chance, no matter the experience you have. To </w:t>
      </w: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application, simply send this word document to </w:t>
      </w:r>
      <w:hyperlink r:id="R6be20fcc13af46cc">
        <w:r w:rsidRPr="3FDA3356" w:rsidR="5EE758A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commshero@weareresource.co.uk</w:t>
        </w:r>
      </w:hyperlink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xmlns:wp14="http://schemas.microsoft.com/office/word/2010/wordml" w:rsidP="3FDA3356" wp14:paraId="32B96956" wp14:textId="2054081D">
      <w:pPr>
        <w:spacing w:beforeAutospacing="on" w:afterAutospacing="on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read the </w:t>
      </w:r>
      <w:hyperlink r:id="Ra90aa58774cc4f11">
        <w:r w:rsidRPr="3FDA3356" w:rsidR="5EE758A4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terms and conditions</w:t>
        </w:r>
      </w:hyperlink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before </w:t>
      </w: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submitting</w:t>
      </w: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award.</w:t>
      </w:r>
    </w:p>
    <w:p xmlns:wp14="http://schemas.microsoft.com/office/word/2010/wordml" w:rsidP="3FDA3356" wp14:paraId="25A52651" wp14:textId="74FA342A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FDA3356" wp14:paraId="5AD4A3D6" wp14:textId="37FE367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Rules of submitting:</w:t>
      </w:r>
    </w:p>
    <w:p xmlns:wp14="http://schemas.microsoft.com/office/word/2010/wordml" w:rsidP="3FDA3356" wp14:paraId="6BACCE95" wp14:textId="364A3AA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entries should be no longer than 1500 words </w:t>
      </w:r>
    </w:p>
    <w:p xmlns:wp14="http://schemas.microsoft.com/office/word/2010/wordml" w:rsidP="3FDA3356" wp14:paraId="5D4DBBDE" wp14:textId="244DD87B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FDA3356" w:rsidR="5EE758A4">
        <w:rPr>
          <w:rFonts w:ascii="Arial" w:hAnsi="Arial" w:eastAsia="Arial" w:cs="Arial"/>
          <w:sz w:val="24"/>
          <w:szCs w:val="24"/>
        </w:rPr>
        <w:t xml:space="preserve">Only work/individuals from in-house teams will be accepted. </w:t>
      </w:r>
    </w:p>
    <w:p xmlns:wp14="http://schemas.microsoft.com/office/word/2010/wordml" w:rsidP="3FDA3356" wp14:paraId="7C0D529D" wp14:textId="3FB5B5BB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FDA3356" w:rsidR="5EE758A4">
        <w:rPr>
          <w:rFonts w:ascii="Arial" w:hAnsi="Arial" w:eastAsia="Arial" w:cs="Arial"/>
          <w:sz w:val="24"/>
          <w:szCs w:val="24"/>
        </w:rPr>
        <w:t>Please use Arial, font size 12 in your submission</w:t>
      </w:r>
    </w:p>
    <w:p xmlns:wp14="http://schemas.microsoft.com/office/word/2010/wordml" w:rsidP="3FDA3356" wp14:paraId="7875DEBE" wp14:textId="4DA5451B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FDA3356" w:rsidR="2961129B">
        <w:rPr>
          <w:rFonts w:ascii="Arial" w:hAnsi="Arial" w:eastAsia="Arial" w:cs="Arial"/>
          <w:sz w:val="24"/>
          <w:szCs w:val="24"/>
        </w:rPr>
        <w:t xml:space="preserve">Title your document with the award name and nominee name </w:t>
      </w:r>
      <w:r w:rsidRPr="3FDA3356" w:rsidR="2961129B">
        <w:rPr>
          <w:rFonts w:ascii="Arial" w:hAnsi="Arial" w:eastAsia="Arial" w:cs="Arial"/>
          <w:sz w:val="24"/>
          <w:szCs w:val="24"/>
        </w:rPr>
        <w:t>e.g.</w:t>
      </w:r>
      <w:r w:rsidRPr="3FDA3356" w:rsidR="2961129B">
        <w:rPr>
          <w:rFonts w:ascii="Arial" w:hAnsi="Arial" w:eastAsia="Arial" w:cs="Arial"/>
          <w:sz w:val="24"/>
          <w:szCs w:val="24"/>
        </w:rPr>
        <w:t xml:space="preserve"> </w:t>
      </w:r>
      <w:r w:rsidRPr="3FDA3356" w:rsidR="2961129B">
        <w:rPr>
          <w:rFonts w:ascii="Arial" w:hAnsi="Arial" w:eastAsia="Arial" w:cs="Arial"/>
          <w:i w:val="1"/>
          <w:iCs w:val="1"/>
          <w:sz w:val="24"/>
          <w:szCs w:val="24"/>
        </w:rPr>
        <w:t>Fearless Trailblazer – Asif Choudry</w:t>
      </w:r>
    </w:p>
    <w:p xmlns:wp14="http://schemas.microsoft.com/office/word/2010/wordml" w:rsidP="3FDA3356" wp14:paraId="2D121E64" wp14:textId="6E9A265E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FDA3356" w:rsidR="5EE758A4">
        <w:rPr>
          <w:rFonts w:ascii="Arial" w:hAnsi="Arial" w:eastAsia="Arial" w:cs="Arial"/>
          <w:sz w:val="24"/>
          <w:szCs w:val="24"/>
        </w:rPr>
        <w:t xml:space="preserve">Use links to examples where applicable </w:t>
      </w:r>
    </w:p>
    <w:p xmlns:wp14="http://schemas.microsoft.com/office/word/2010/wordml" w:rsidP="3FDA3356" wp14:paraId="1E00279E" wp14:textId="17AA580C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FDA3356" w:rsidR="5EE758A4">
        <w:rPr>
          <w:rFonts w:ascii="Arial" w:hAnsi="Arial" w:eastAsia="Arial" w:cs="Arial"/>
          <w:sz w:val="24"/>
          <w:szCs w:val="24"/>
        </w:rPr>
        <w:t>Any work completed during 01 January 2023 – 01 April 2024 will be accepted</w:t>
      </w:r>
    </w:p>
    <w:p xmlns:wp14="http://schemas.microsoft.com/office/word/2010/wordml" w:rsidP="3FDA3356" wp14:paraId="7CC215B4" wp14:textId="7E9EA27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DA3356" wp14:paraId="63F02B59" wp14:textId="353ECC5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Personal information:</w:t>
      </w:r>
    </w:p>
    <w:p xmlns:wp14="http://schemas.microsoft.com/office/word/2010/wordml" w:rsidP="3FDA3356" wp14:paraId="7E0252C1" wp14:textId="2C0AA8E9">
      <w:pPr>
        <w:spacing w:before="40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</w:p>
    <w:p xmlns:wp14="http://schemas.microsoft.com/office/word/2010/wordml" w:rsidP="3FDA3356" wp14:paraId="7CC5FD43" wp14:textId="44D8F11F">
      <w:pPr>
        <w:spacing w:before="40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Company:</w:t>
      </w:r>
    </w:p>
    <w:p xmlns:wp14="http://schemas.microsoft.com/office/word/2010/wordml" w:rsidP="3FDA3356" wp14:paraId="042EA9D3" wp14:textId="76F849AD">
      <w:pPr>
        <w:spacing w:before="40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</w:p>
    <w:p xmlns:wp14="http://schemas.microsoft.com/office/word/2010/wordml" w:rsidP="3FDA3356" wp14:paraId="5A3F81F6" wp14:textId="4627FD6E">
      <w:pPr>
        <w:spacing w:before="40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Phone: </w:t>
      </w:r>
    </w:p>
    <w:p xmlns:wp14="http://schemas.microsoft.com/office/word/2010/wordml" w:rsidP="3FDA3356" wp14:paraId="0FC3F921" wp14:textId="3A6C56B9">
      <w:pPr>
        <w:spacing w:before="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DA3356" wp14:paraId="1A19FFE9" wp14:textId="2DB2800D">
      <w:pPr>
        <w:spacing w:before="4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Award </w:t>
      </w:r>
      <w:r w:rsidRPr="3FDA3356" w:rsidR="39D03F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Information:</w:t>
      </w:r>
    </w:p>
    <w:p xmlns:wp14="http://schemas.microsoft.com/office/word/2010/wordml" w:rsidP="3FDA3356" wp14:paraId="1236FE3C" wp14:textId="7FBAE8EA">
      <w:pPr>
        <w:spacing w:before="40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39D03F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Award Category</w:t>
      </w: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xmlns:wp14="http://schemas.microsoft.com/office/word/2010/wordml" w:rsidP="3FDA3356" wp14:paraId="7917A71B" wp14:textId="16D19BEA">
      <w:pPr>
        <w:spacing w:before="40"/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Nominee Name (if applicable</w:t>
      </w: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):</w:t>
      </w:r>
    </w:p>
    <w:p xmlns:wp14="http://schemas.microsoft.com/office/word/2010/wordml" w:rsidP="3FDA3356" wp14:paraId="31D99727" wp14:textId="524E8CD7">
      <w:pPr>
        <w:spacing w:before="40"/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Campaign/project Name:</w:t>
      </w:r>
    </w:p>
    <w:p xmlns:wp14="http://schemas.microsoft.com/office/word/2010/wordml" w:rsidP="3FDA3356" wp14:paraId="273AD8F9" wp14:textId="577250AA">
      <w:pPr>
        <w:ind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Print name to agree to T&amp;C:</w:t>
      </w:r>
    </w:p>
    <w:p xmlns:wp14="http://schemas.microsoft.com/office/word/2010/wordml" w:rsidP="3FDA3356" wp14:paraId="7BE4D4A9" wp14:textId="75C32A6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FDA3356" wp14:paraId="01B7BA15" wp14:textId="0A46F8E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DA3356" wp14:paraId="2C078E63" wp14:textId="650F35FB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FDA3356" w:rsidR="5EE758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Write your award submission here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7def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2878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6316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d44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762b2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b54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d67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628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261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160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5AF285"/>
    <w:rsid w:val="00FB261F"/>
    <w:rsid w:val="07513F46"/>
    <w:rsid w:val="1637C5A4"/>
    <w:rsid w:val="167B8DA3"/>
    <w:rsid w:val="2961129B"/>
    <w:rsid w:val="2D97C588"/>
    <w:rsid w:val="35CD770F"/>
    <w:rsid w:val="39D03F6E"/>
    <w:rsid w:val="3FDA3356"/>
    <w:rsid w:val="4F5AF285"/>
    <w:rsid w:val="5EE758A4"/>
    <w:rsid w:val="5F6D364B"/>
    <w:rsid w:val="5FD32E11"/>
    <w:rsid w:val="621EF966"/>
    <w:rsid w:val="7E0EA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F285"/>
  <w15:chartTrackingRefBased/>
  <w15:docId w15:val="{9975AFF7-F68A-42AA-9753-209C8BB532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6be20fcc13af46cc" Type="http://schemas.openxmlformats.org/officeDocument/2006/relationships/hyperlink" Target="mailto:commshero@weareresource.co.uk?subject=2023%20Award%20submission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ac4eb1e56eef45a4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90aa58774cc4f11" Type="http://schemas.openxmlformats.org/officeDocument/2006/relationships/hyperlink" Target="https://commshero.com/awards-terms-conditions/" TargetMode="Externa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A5A1348DC024DA663B2454A6141ED" ma:contentTypeVersion="15" ma:contentTypeDescription="Create a new document." ma:contentTypeScope="" ma:versionID="8f02470dd084f325ac5ee255fa719986">
  <xsd:schema xmlns:xsd="http://www.w3.org/2001/XMLSchema" xmlns:xs="http://www.w3.org/2001/XMLSchema" xmlns:p="http://schemas.microsoft.com/office/2006/metadata/properties" xmlns:ns2="983e90d3-887f-48b9-9d18-9b4c37b01d82" xmlns:ns3="b9a84b40-f786-4e2b-a316-b3fbf6245d23" targetNamespace="http://schemas.microsoft.com/office/2006/metadata/properties" ma:root="true" ma:fieldsID="812e0da4aac3e8aaa544be94451db09e" ns2:_="" ns3:_="">
    <xsd:import namespace="983e90d3-887f-48b9-9d18-9b4c37b01d82"/>
    <xsd:import namespace="b9a84b40-f786-4e2b-a316-b3fbf6245d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e90d3-887f-48b9-9d18-9b4c37b01d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1668ab-f139-460d-b486-bd76afa32db4}" ma:internalName="TaxCatchAll" ma:showField="CatchAllData" ma:web="983e90d3-887f-48b9-9d18-9b4c37b0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4b40-f786-4e2b-a316-b3fbf6245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6f3666-0500-4095-a0f2-6a6d8bd95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3e90d3-887f-48b9-9d18-9b4c37b01d82" xsi:nil="true"/>
    <lcf76f155ced4ddcb4097134ff3c332f xmlns="b9a84b40-f786-4e2b-a316-b3fbf6245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AA85E-58F1-44C9-90E3-F167E1298BC8}"/>
</file>

<file path=customXml/itemProps2.xml><?xml version="1.0" encoding="utf-8"?>
<ds:datastoreItem xmlns:ds="http://schemas.openxmlformats.org/officeDocument/2006/customXml" ds:itemID="{B4C8C000-03C7-41B0-95ED-C55EC2CB8F7A}"/>
</file>

<file path=customXml/itemProps3.xml><?xml version="1.0" encoding="utf-8"?>
<ds:datastoreItem xmlns:ds="http://schemas.openxmlformats.org/officeDocument/2006/customXml" ds:itemID="{6362C938-9540-4604-B4AC-BA26C18FC7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Plumridge</dc:creator>
  <cp:keywords/>
  <dc:description/>
  <cp:lastModifiedBy>Jess Plumridge</cp:lastModifiedBy>
  <dcterms:created xsi:type="dcterms:W3CDTF">2024-03-19T17:11:06Z</dcterms:created>
  <dcterms:modified xsi:type="dcterms:W3CDTF">2024-03-19T17:18:52Z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0x010100EA5A5A1348DC024DA663B2454A6141ED</vt:lpwstr>
  </property>
</Properties>
</file>